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page" w:horzAnchor="margin" w:tblpY="1156"/>
        <w:tblW w:w="10637" w:type="dxa"/>
        <w:tblLook w:val="04A0" w:firstRow="1" w:lastRow="0" w:firstColumn="1" w:lastColumn="0" w:noHBand="0" w:noVBand="1"/>
      </w:tblPr>
      <w:tblGrid>
        <w:gridCol w:w="6062"/>
        <w:gridCol w:w="4575"/>
      </w:tblGrid>
      <w:tr w:rsidR="003F461A" w:rsidTr="003F461A">
        <w:trPr>
          <w:trHeight w:val="3124"/>
        </w:trPr>
        <w:tc>
          <w:tcPr>
            <w:tcW w:w="6062" w:type="dxa"/>
          </w:tcPr>
          <w:p w:rsidR="003F461A" w:rsidRDefault="003F461A" w:rsidP="00BC0D0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бюджетное дошкольное                </w:t>
            </w:r>
          </w:p>
          <w:p w:rsidR="003F461A" w:rsidRDefault="003F461A" w:rsidP="00BC0D02">
            <w:pPr>
              <w:pStyle w:val="a5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образовательное учреждение</w:t>
            </w:r>
          </w:p>
          <w:p w:rsidR="003F461A" w:rsidRDefault="003F461A" w:rsidP="00BC0D02">
            <w:pPr>
              <w:pStyle w:val="a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«ДЕТСКИЙ САД  «СВЕТЛЯЧОК»</w:t>
            </w:r>
          </w:p>
          <w:p w:rsidR="003F461A" w:rsidRDefault="003F461A" w:rsidP="00BC0D0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С. БАМУТ»</w:t>
            </w:r>
          </w:p>
          <w:p w:rsidR="003F461A" w:rsidRDefault="003F461A" w:rsidP="00BC0D0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СЕРНОВОДСКОГО </w:t>
            </w:r>
          </w:p>
          <w:p w:rsidR="003F461A" w:rsidRDefault="003F461A" w:rsidP="00BC0D0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МУНИЦИПАЛЬНОГО РАЙОНА</w:t>
            </w:r>
          </w:p>
          <w:p w:rsidR="003F461A" w:rsidRDefault="003F461A" w:rsidP="00BC0D02">
            <w:pPr>
              <w:pStyle w:val="a5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ab/>
            </w:r>
          </w:p>
          <w:p w:rsidR="003F461A" w:rsidRDefault="003F461A" w:rsidP="00BC0D02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ПОЛОЖЕНИЕ</w:t>
            </w:r>
          </w:p>
          <w:p w:rsidR="003F461A" w:rsidRDefault="003F461A" w:rsidP="00BC0D0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461A" w:rsidRDefault="003F461A" w:rsidP="00BC0D0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_______________№______________</w:t>
            </w:r>
          </w:p>
        </w:tc>
        <w:tc>
          <w:tcPr>
            <w:tcW w:w="4575" w:type="dxa"/>
          </w:tcPr>
          <w:p w:rsidR="003F461A" w:rsidRDefault="003F461A" w:rsidP="00BC0D02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УТВЕРЖДАЮ</w:t>
            </w:r>
          </w:p>
          <w:p w:rsidR="003F461A" w:rsidRDefault="003F461A" w:rsidP="00BC0D02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Заведующий</w:t>
            </w:r>
          </w:p>
          <w:p w:rsidR="003F461A" w:rsidRDefault="003F461A" w:rsidP="00BC0D02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__________М.М.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Мержуева</w:t>
            </w:r>
            <w:proofErr w:type="spellEnd"/>
          </w:p>
          <w:p w:rsidR="003F461A" w:rsidRDefault="003F461A" w:rsidP="00BC0D02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Дата</w:t>
            </w:r>
          </w:p>
          <w:p w:rsidR="003F461A" w:rsidRDefault="003F461A" w:rsidP="00BC0D0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F461A" w:rsidRDefault="003F461A" w:rsidP="00BC0D0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F461A" w:rsidRDefault="009C0318" w:rsidP="009C0318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C03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bookmarkStart w:id="0" w:name="_GoBack"/>
      <w:bookmarkEnd w:id="0"/>
      <w:r w:rsidRPr="009C03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физкультурном и музыкальном зале</w:t>
      </w:r>
    </w:p>
    <w:p w:rsidR="00B6060A" w:rsidRPr="009C0318" w:rsidRDefault="003F461A" w:rsidP="009C0318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с. Бамут</w:t>
      </w:r>
      <w:r w:rsidR="00B6060A" w:rsidRPr="006A605A">
        <w:rPr>
          <w:rFonts w:ascii="Times New Roman" w:hAnsi="Times New Roman"/>
          <w:b/>
          <w:sz w:val="28"/>
          <w:szCs w:val="28"/>
          <w:lang w:eastAsia="ru-RU"/>
        </w:rPr>
        <w:br/>
      </w:r>
    </w:p>
    <w:p w:rsidR="009C0318" w:rsidRPr="00E40F14" w:rsidRDefault="009C0318" w:rsidP="003F4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b/>
          <w:sz w:val="28"/>
          <w:szCs w:val="28"/>
          <w:lang w:eastAsia="ru-RU"/>
        </w:rPr>
        <w:t>Вводные положения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1. Настоящее положение разработано муниципальным бюджетным дошкольным образовательным учреж</w:t>
      </w:r>
      <w:r w:rsidR="003F461A"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дением «Детский сад «Светлячок» с. Бамут» </w:t>
      </w:r>
      <w:proofErr w:type="spellStart"/>
      <w:r w:rsidR="003F461A" w:rsidRPr="00E40F14">
        <w:rPr>
          <w:rFonts w:ascii="Times New Roman" w:eastAsia="Times New Roman" w:hAnsi="Times New Roman"/>
          <w:sz w:val="28"/>
          <w:szCs w:val="28"/>
          <w:lang w:eastAsia="ru-RU"/>
        </w:rPr>
        <w:t>Серноводского</w:t>
      </w:r>
      <w:proofErr w:type="spellEnd"/>
      <w:r w:rsidR="003F461A"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МБДОУ) для регулирования и организации работы в физкультурно - музыкальном зале.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2. Физкультурно - музыкальный зал является структурным подразделением МБДОУ. 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разработано в соответствии с Федеральным законом </w:t>
      </w:r>
      <w:r w:rsidRPr="00E40F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№ 273-ФЗ</w:t>
      </w: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«Об образовании в Российской Федерации с изменениями от 8 декабря</w:t>
      </w:r>
      <w:r w:rsidRPr="00E40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2020 года</w:t>
      </w: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0F14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Постановлением главного государственного санитарного врача РФ о</w:t>
      </w:r>
      <w:r w:rsidRPr="00E40F14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т 28 сентября 2020 года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, Устава ДОУ</w:t>
      </w:r>
      <w:proofErr w:type="gramEnd"/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4. Настоящее положение действует до принятия нового.</w:t>
      </w:r>
    </w:p>
    <w:p w:rsidR="00E40F14" w:rsidRDefault="00E40F14" w:rsidP="00E40F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0318" w:rsidRPr="00E40F14" w:rsidRDefault="009C0318" w:rsidP="00E40F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b/>
          <w:sz w:val="28"/>
          <w:szCs w:val="28"/>
          <w:lang w:eastAsia="ru-RU"/>
        </w:rPr>
        <w:t>О  физкультурном зале МБДОУ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C0318" w:rsidRPr="00E40F14" w:rsidRDefault="009C0318" w:rsidP="003F46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 Общие положения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1.1. Физкультурный зал размещен на втором этаже. Физкультурный зал размещается в помещении, отвечающим педагогическим, лечебно-профилактическим, санитарно-гигиеническим нормам.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1.2. Физкультурный зал является:</w:t>
      </w:r>
    </w:p>
    <w:p w:rsidR="009C0318" w:rsidRPr="00E40F14" w:rsidRDefault="009C0318" w:rsidP="009C0318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центром по осуществлению полноценного физического воспитания и развития ребенка, реализации потребности его в движении, формированию жизненно необходимых двигательных умений и навыков;</w:t>
      </w:r>
    </w:p>
    <w:p w:rsidR="009C0318" w:rsidRPr="00E40F14" w:rsidRDefault="009C0318" w:rsidP="009C0318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центром консультативной работы с воспитателями и родителями по вопросам физического воспитания.</w:t>
      </w:r>
    </w:p>
    <w:p w:rsidR="009C0318" w:rsidRPr="00E40F14" w:rsidRDefault="009C0318" w:rsidP="009C0318">
      <w:pPr>
        <w:pStyle w:val="ac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1.3. Физкультурный зал предназначен для групповых и индивидуальных занятий с детьми по физическому  воспитанию.</w:t>
      </w:r>
    </w:p>
    <w:p w:rsidR="009C0318" w:rsidRPr="00E40F14" w:rsidRDefault="009C0318" w:rsidP="009C0318">
      <w:pPr>
        <w:pStyle w:val="ac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1.4. Должен иметь хорошую материально-техническую базу, эстетически оформлен. Финансирование физкультурного зала осуществляется из внебюджетных и бюджетных средств ДОУ.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1.5. В физкультурном зале должно быть:</w:t>
      </w:r>
    </w:p>
    <w:p w:rsidR="009C0318" w:rsidRPr="00E40F14" w:rsidRDefault="009C0318" w:rsidP="009C0318">
      <w:pPr>
        <w:numPr>
          <w:ilvl w:val="0"/>
          <w:numId w:val="14"/>
        </w:numPr>
        <w:tabs>
          <w:tab w:val="clear" w:pos="1854"/>
          <w:tab w:val="num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Стандартное оборудование и инвентарь;</w:t>
      </w:r>
    </w:p>
    <w:p w:rsidR="009C0318" w:rsidRPr="00E40F14" w:rsidRDefault="009C0318" w:rsidP="003F461A">
      <w:pPr>
        <w:numPr>
          <w:ilvl w:val="0"/>
          <w:numId w:val="14"/>
        </w:numPr>
        <w:tabs>
          <w:tab w:val="clear" w:pos="1854"/>
          <w:tab w:val="num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Нестандартное оборудование и инвентарь.</w:t>
      </w:r>
    </w:p>
    <w:p w:rsidR="00E40F14" w:rsidRDefault="00E40F14" w:rsidP="003F46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C0318" w:rsidRPr="00E40F14" w:rsidRDefault="009C0318" w:rsidP="003F461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Основные задачи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2.1. Создание необходимой учебно-материальной базы и санитарно-гигиенических условий для формирования жизненн</w:t>
      </w:r>
      <w:proofErr w:type="gramStart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необходимых умений и навыков ребенка в соответствии с его индивидуальными особенностями для развития физических качеств.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2.2. Создание условий для реализации потребности детей в двигательной активности.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2.3. Обеспечение физической подготовленности каждого ребенка, оказание помощи в приобретении запаса прочных умений и двигательных навыков, необходимых человеку на   протяжении всей его жизни, труда и активного отдыха.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2.4. </w:t>
      </w:r>
      <w:proofErr w:type="gramStart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Охрана и укрепление здоровья детей, закаливание организма; формирование   жизненно необходимых двигательных умений и навыков ребенка в соответствии с его индивидуальными особенностями; развитие физических качеств; создание условий для реализации потребности детей в двигательной активности; формирование правильной осанки; воспитание нравственно-волевых черт личности, активности, самостоятельности; обеспечение физического и психологического благополучия, эмоционального комфорта; формирование первоначальных представлений и умений в спортивных играх и упражнениях;</w:t>
      </w:r>
      <w:proofErr w:type="gramEnd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 побуждение к  проявлению творчества в двигательной деятельности.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9C0318" w:rsidRPr="00E40F14" w:rsidRDefault="009C0318" w:rsidP="003F4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b/>
          <w:sz w:val="28"/>
          <w:szCs w:val="28"/>
          <w:lang w:eastAsia="ru-RU"/>
        </w:rPr>
        <w:t>3. Права и обязанности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3.1. Инструктор по физической культуре непосредственно подчиняется заведующей ДОУ и его заместителю по УВР.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3.2. Инструктор по физической культуре принимается на работу и освобождается от нее приказом заведующей ДОУ.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3.3. Основной задачей инструктора является удовлетворение естественной потребности детей в движении, сохранении и укреплении здоровья детей.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3.4. Обязанности:</w:t>
      </w:r>
    </w:p>
    <w:p w:rsidR="009C0318" w:rsidRPr="00E40F14" w:rsidRDefault="009C0318" w:rsidP="009C0318">
      <w:pPr>
        <w:numPr>
          <w:ilvl w:val="0"/>
          <w:numId w:val="15"/>
        </w:numPr>
        <w:tabs>
          <w:tab w:val="clear" w:pos="128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внедрять наиболее эффективные формы, методы и средства физического воспитания детей.</w:t>
      </w:r>
    </w:p>
    <w:p w:rsidR="009C0318" w:rsidRPr="00E40F14" w:rsidRDefault="009C0318" w:rsidP="009C0318">
      <w:pPr>
        <w:numPr>
          <w:ilvl w:val="0"/>
          <w:numId w:val="15"/>
        </w:numPr>
        <w:tabs>
          <w:tab w:val="clear" w:pos="128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обеспечивать </w:t>
      </w:r>
      <w:proofErr w:type="gramStart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состоянием здоровья и физическим развитием детей.</w:t>
      </w:r>
    </w:p>
    <w:p w:rsidR="009C0318" w:rsidRPr="00E40F14" w:rsidRDefault="009C0318" w:rsidP="009C0318">
      <w:pPr>
        <w:numPr>
          <w:ilvl w:val="0"/>
          <w:numId w:val="15"/>
        </w:numPr>
        <w:tabs>
          <w:tab w:val="clear" w:pos="128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организовывать совместно с медицинскими работниками обследование детей по физической подготовке.</w:t>
      </w:r>
    </w:p>
    <w:p w:rsidR="009C0318" w:rsidRPr="00E40F14" w:rsidRDefault="009C0318" w:rsidP="009C0318">
      <w:pPr>
        <w:numPr>
          <w:ilvl w:val="0"/>
          <w:numId w:val="15"/>
        </w:numPr>
        <w:tabs>
          <w:tab w:val="clear" w:pos="128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организовывать </w:t>
      </w:r>
      <w:proofErr w:type="spellStart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воспитательно</w:t>
      </w:r>
      <w:proofErr w:type="spellEnd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 - образовательный процесс в соответствии с программой «От рождения до школы",  </w:t>
      </w:r>
    </w:p>
    <w:p w:rsidR="009C0318" w:rsidRPr="00E40F14" w:rsidRDefault="009C0318" w:rsidP="009C0318">
      <w:pPr>
        <w:numPr>
          <w:ilvl w:val="0"/>
          <w:numId w:val="15"/>
        </w:numPr>
        <w:tabs>
          <w:tab w:val="clear" w:pos="128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обеспечить соблюдения правил техники безопасности, правил поведения в зале;</w:t>
      </w:r>
    </w:p>
    <w:p w:rsidR="009C0318" w:rsidRPr="00E40F14" w:rsidRDefault="009C0318" w:rsidP="009C0318">
      <w:pPr>
        <w:numPr>
          <w:ilvl w:val="0"/>
          <w:numId w:val="15"/>
        </w:numPr>
        <w:tabs>
          <w:tab w:val="clear" w:pos="128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проводить физкультурно-оздоровительные мероприятия, занятия с детьми в зале, </w:t>
      </w:r>
    </w:p>
    <w:p w:rsidR="009C0318" w:rsidRPr="00E40F14" w:rsidRDefault="009C0318" w:rsidP="009C0318">
      <w:pPr>
        <w:numPr>
          <w:ilvl w:val="0"/>
          <w:numId w:val="15"/>
        </w:numPr>
        <w:tabs>
          <w:tab w:val="clear" w:pos="128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осуществлять индивидуальную работу с одарёнными детьми и детьми, имеющими проблемы в развитии.</w:t>
      </w:r>
    </w:p>
    <w:p w:rsidR="009C0318" w:rsidRPr="00E40F14" w:rsidRDefault="009C0318" w:rsidP="009C0318">
      <w:pPr>
        <w:numPr>
          <w:ilvl w:val="0"/>
          <w:numId w:val="15"/>
        </w:numPr>
        <w:tabs>
          <w:tab w:val="clear" w:pos="128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обеспечивать различной учебно – методической документацией, каталогами, справочниками, инструкциями за счет фонда ДОУ и своей инициативе;</w:t>
      </w:r>
    </w:p>
    <w:p w:rsidR="009C0318" w:rsidRPr="00E40F14" w:rsidRDefault="009C0318" w:rsidP="009C0318">
      <w:pPr>
        <w:numPr>
          <w:ilvl w:val="0"/>
          <w:numId w:val="15"/>
        </w:numPr>
        <w:tabs>
          <w:tab w:val="clear" w:pos="128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составлять перспективный план работы и планировать развитие кабинета на текущий год, осуществлять </w:t>
      </w:r>
      <w:proofErr w:type="gramStart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данных планов;</w:t>
      </w:r>
    </w:p>
    <w:p w:rsidR="009C0318" w:rsidRPr="00E40F14" w:rsidRDefault="009C0318" w:rsidP="009C0318">
      <w:pPr>
        <w:numPr>
          <w:ilvl w:val="0"/>
          <w:numId w:val="15"/>
        </w:numPr>
        <w:tabs>
          <w:tab w:val="clear" w:pos="128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обеспечить подлежащий уход за имуществом зала;</w:t>
      </w:r>
    </w:p>
    <w:p w:rsidR="009C0318" w:rsidRPr="00E40F14" w:rsidRDefault="009C0318" w:rsidP="009C0318">
      <w:pPr>
        <w:numPr>
          <w:ilvl w:val="0"/>
          <w:numId w:val="15"/>
        </w:numPr>
        <w:tabs>
          <w:tab w:val="clear" w:pos="128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готовить наглядный материал, подбирать литературу;</w:t>
      </w:r>
    </w:p>
    <w:p w:rsidR="009C0318" w:rsidRPr="00E40F14" w:rsidRDefault="009C0318" w:rsidP="009C0318">
      <w:pPr>
        <w:numPr>
          <w:ilvl w:val="0"/>
          <w:numId w:val="15"/>
        </w:numPr>
        <w:tabs>
          <w:tab w:val="clear" w:pos="128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организовывать и направлять работу воспитателей с целью обеспечения единства целей и задач оздоровления дошкольников.</w:t>
      </w:r>
    </w:p>
    <w:p w:rsidR="009C0318" w:rsidRPr="00E40F14" w:rsidRDefault="009C0318" w:rsidP="00442FBB">
      <w:pPr>
        <w:pStyle w:val="ac"/>
        <w:numPr>
          <w:ilvl w:val="0"/>
          <w:numId w:val="15"/>
        </w:numPr>
        <w:tabs>
          <w:tab w:val="clear" w:pos="1287"/>
          <w:tab w:val="num" w:pos="-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координировать работу всех специалистов для проведения развлечений и праздников;</w:t>
      </w:r>
    </w:p>
    <w:p w:rsidR="009C0318" w:rsidRPr="00E40F14" w:rsidRDefault="009C0318" w:rsidP="009C0318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проводить работу с родителями (консультации, родительские собрания, спортивные семейные праздники).</w:t>
      </w:r>
    </w:p>
    <w:p w:rsidR="009C0318" w:rsidRPr="00E40F14" w:rsidRDefault="009C0318" w:rsidP="009C0318">
      <w:pPr>
        <w:pStyle w:val="ac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3.5. Права:</w:t>
      </w:r>
    </w:p>
    <w:p w:rsidR="009C0318" w:rsidRPr="00E40F14" w:rsidRDefault="009C0318" w:rsidP="009C0318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ставить перед администрацией вопрос по улучшению работы зала;</w:t>
      </w:r>
    </w:p>
    <w:p w:rsidR="009C0318" w:rsidRPr="00E40F14" w:rsidRDefault="009C0318" w:rsidP="009C0318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принимать участие в смотрах</w:t>
      </w:r>
      <w:proofErr w:type="gramStart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конкурсах , соревнованиях связанных с физкультурной деятельностью;</w:t>
      </w:r>
    </w:p>
    <w:p w:rsidR="009C0318" w:rsidRPr="00E40F14" w:rsidRDefault="009C0318" w:rsidP="009C0318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принимать участие в выборе программы, методик и их адаптации к условиям работы в зале</w:t>
      </w:r>
    </w:p>
    <w:p w:rsidR="009C0318" w:rsidRPr="00E40F14" w:rsidRDefault="009C0318" w:rsidP="009C0318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участвовать в выборе оборудования, пособий. </w:t>
      </w:r>
    </w:p>
    <w:p w:rsidR="009C0318" w:rsidRPr="00E40F14" w:rsidRDefault="009C0318" w:rsidP="009C03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0318" w:rsidRPr="00E40F14" w:rsidRDefault="009C0318" w:rsidP="00E40F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b/>
          <w:sz w:val="28"/>
          <w:szCs w:val="28"/>
          <w:lang w:eastAsia="ru-RU"/>
        </w:rPr>
        <w:t>4.Организация работы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4.1. Работа физкультурного зала осуществляется в течени</w:t>
      </w:r>
      <w:proofErr w:type="gramStart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 всего учебного года.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4.2. Физкультурный зал оснащается необходимым инвентарем и оборудованием 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4.3. Посещение физкультурного зала воспитанниками осуществляется на основании разработанного и утвержденного заведующей - графика.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4.4. Проветривание, </w:t>
      </w:r>
      <w:proofErr w:type="spellStart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кварцевание</w:t>
      </w:r>
      <w:proofErr w:type="spellEnd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 и уборка проводится согласно разработанным медсестрой, согласованным со старшим воспитателем и утвержденным заведующей МБДОУ графикам.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0318" w:rsidRPr="00E40F14" w:rsidRDefault="009C0318" w:rsidP="00E40F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b/>
          <w:sz w:val="28"/>
          <w:szCs w:val="28"/>
          <w:lang w:eastAsia="ru-RU"/>
        </w:rPr>
        <w:t>5. Руководство и взаимосвязь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5.1. Руководство и </w:t>
      </w:r>
      <w:proofErr w:type="gramStart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деятельностью спортивного зала осуществляет заведующая детским садом, старший воспитатель, старшая медсестра.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5.2. Инструктор по физической культуре осуществляет взаимосвязи с медсестрой МБДОУ, педагогическим советом МБДОУ и старшим воспитателем, музыкальным руководителем, учителем – логопедом МБДОУ, школой, другими МБДОУ. 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0318" w:rsidRPr="00E40F14" w:rsidRDefault="009C0318" w:rsidP="00E40F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b/>
          <w:sz w:val="28"/>
          <w:szCs w:val="28"/>
          <w:lang w:eastAsia="ru-RU"/>
        </w:rPr>
        <w:t>6. Ответственность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6.1. Работники физкультурного зала несут ответственность за обеспечение охраны жизни и здоровья воспитанников во время работы. 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6.2. За невыполнение настоящего Положения.</w:t>
      </w:r>
    </w:p>
    <w:p w:rsidR="009C0318" w:rsidRPr="00E40F14" w:rsidRDefault="009C0318" w:rsidP="009C031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0318" w:rsidRPr="00E40F14" w:rsidRDefault="009C0318" w:rsidP="00E40F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b/>
          <w:sz w:val="28"/>
          <w:szCs w:val="28"/>
          <w:lang w:eastAsia="ru-RU"/>
        </w:rPr>
        <w:t>7. Делопроизводство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7.1. Годовая циклограмма работы инструктора по физической культуре.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7.2. Годовой план работы. 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7.3. Планы работы с детьми (перспективные, календарные).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7.4. Технологические карты, конспекты, комплексы, картотеки и другие материалы для работы с детьми всех возрастных групп.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7.5. Материалы консультаций, семинаров  и т.п. с педагогами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7.6. График распределения занятий.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7.7. Графики генеральной уборки и </w:t>
      </w:r>
      <w:proofErr w:type="spellStart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кварцевания</w:t>
      </w:r>
      <w:proofErr w:type="spellEnd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7.8. Журнал проверок санитарного состояния зала.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7.9. График проведения индивидуальных занятий с детьми.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7.10. График проведения утренней гимнастики.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7.11.. Материалы обследований физического развития детей.</w:t>
      </w:r>
    </w:p>
    <w:p w:rsidR="009C0318" w:rsidRPr="00E40F14" w:rsidRDefault="009C0318" w:rsidP="009C0318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0318" w:rsidRPr="00E40F14" w:rsidRDefault="009C0318" w:rsidP="009C031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0318" w:rsidRPr="00E40F14" w:rsidRDefault="009C0318" w:rsidP="009C031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b/>
          <w:sz w:val="28"/>
          <w:szCs w:val="28"/>
          <w:lang w:eastAsia="ru-RU"/>
        </w:rPr>
        <w:t>О  музыкальном зале МБДОУ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9C0318" w:rsidRPr="00E40F14" w:rsidRDefault="009C0318" w:rsidP="00E40F1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 </w:t>
      </w:r>
      <w:r w:rsidRPr="00E40F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Общие </w:t>
      </w:r>
      <w:r w:rsidRPr="00E40F14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положения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1.1.Музыкальный зал располагается в помещении, отвечающим педагогическим и санитарно-гигиеническим нормам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1.2.Музыкальный зал является центром музыкального и художественно - эстетического развития детей.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1.3. Музыкальный  зал  работает под  непосредственным руководством музыкального  руководителя</w:t>
      </w:r>
      <w:r w:rsidRPr="00E40F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который направляет и корректирует все направления  музыкальной  деятельности  ДОУ.</w:t>
      </w:r>
    </w:p>
    <w:p w:rsidR="009C0318" w:rsidRPr="00E40F14" w:rsidRDefault="009C0318" w:rsidP="009C031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F14" w:rsidRDefault="009C0318" w:rsidP="00E40F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b/>
          <w:sz w:val="28"/>
          <w:szCs w:val="28"/>
          <w:lang w:eastAsia="ru-RU"/>
        </w:rPr>
        <w:t>2. Цели и задачи музыкального  зала</w:t>
      </w:r>
    </w:p>
    <w:p w:rsidR="009C0318" w:rsidRPr="00E40F14" w:rsidRDefault="009C0318" w:rsidP="00E40F14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2.1. Целью деятельности музыкального зала является  создание условий для формирования гармоничной, духовно богатой, физически здоровой, эстетически развитой личности, обладающей эстетическим сознанием, задатками художественной культуры, творческими способностями к </w:t>
      </w: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индивидуальному самовыражению через различные формы творческой деятельности.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2.2. Задачи музыкального воспитания в детском саду подчинены общей цели всестороннего и гармонического воспитания личности ребенка и строятся с учетом своеобразия музыкального искусства и возрастных особенностей дошкольников.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Для реализации цели музыкальный зал решает следующие задачи:</w:t>
      </w:r>
    </w:p>
    <w:p w:rsidR="009C0318" w:rsidRPr="00E40F14" w:rsidRDefault="009C0318" w:rsidP="009C0318">
      <w:pPr>
        <w:numPr>
          <w:ilvl w:val="0"/>
          <w:numId w:val="17"/>
        </w:numPr>
        <w:tabs>
          <w:tab w:val="clear" w:pos="1827"/>
          <w:tab w:val="num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воспитывать любовь и интерес к музыке путем развития музыкальной восприимчивости, музыкального слуха, которые помогают ребенку острее почувствовать и осмыслить содержание услышанных произведений.</w:t>
      </w:r>
    </w:p>
    <w:p w:rsidR="009C0318" w:rsidRPr="00E40F14" w:rsidRDefault="009C0318" w:rsidP="009C0318">
      <w:pPr>
        <w:numPr>
          <w:ilvl w:val="0"/>
          <w:numId w:val="17"/>
        </w:numPr>
        <w:tabs>
          <w:tab w:val="clear" w:pos="1827"/>
          <w:tab w:val="num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обогащать музыкальные впечатления детей, знакомя их с разнообразными музыкальными произведениями.</w:t>
      </w:r>
    </w:p>
    <w:p w:rsidR="009C0318" w:rsidRPr="00E40F14" w:rsidRDefault="009C0318" w:rsidP="009C0318">
      <w:pPr>
        <w:numPr>
          <w:ilvl w:val="0"/>
          <w:numId w:val="17"/>
        </w:numPr>
        <w:tabs>
          <w:tab w:val="clear" w:pos="1827"/>
          <w:tab w:val="num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знакомить детей с элементами, музыкальными понятиями, обучать простейшим практическим навыкам во всех видах музыкальной деятельности, искренности, естественности и выразительности исполнения музыкальных произведений.</w:t>
      </w:r>
    </w:p>
    <w:p w:rsidR="009C0318" w:rsidRPr="00E40F14" w:rsidRDefault="009C0318" w:rsidP="009C0318">
      <w:pPr>
        <w:numPr>
          <w:ilvl w:val="0"/>
          <w:numId w:val="17"/>
        </w:numPr>
        <w:tabs>
          <w:tab w:val="clear" w:pos="1827"/>
          <w:tab w:val="num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развивать эмоциональную отзывчивость, сенсорные способности и </w:t>
      </w:r>
      <w:proofErr w:type="gramStart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ладо-высотный</w:t>
      </w:r>
      <w:proofErr w:type="gramEnd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слух, чувство ритма, формировать певческий голос и выразительность движений.</w:t>
      </w:r>
    </w:p>
    <w:p w:rsidR="009C0318" w:rsidRPr="00E40F14" w:rsidRDefault="009C0318" w:rsidP="009C0318">
      <w:pPr>
        <w:numPr>
          <w:ilvl w:val="0"/>
          <w:numId w:val="17"/>
        </w:numPr>
        <w:tabs>
          <w:tab w:val="clear" w:pos="1827"/>
          <w:tab w:val="num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обучать элементарным певческим и двигательным навыкам, добиваясь простоты, естественности и выразительности исполнения музыкальных произведений.</w:t>
      </w:r>
    </w:p>
    <w:p w:rsidR="009C0318" w:rsidRPr="00E40F14" w:rsidRDefault="009C0318" w:rsidP="009C0318">
      <w:pPr>
        <w:numPr>
          <w:ilvl w:val="0"/>
          <w:numId w:val="17"/>
        </w:numPr>
        <w:tabs>
          <w:tab w:val="clear" w:pos="1827"/>
          <w:tab w:val="num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развивать творческую активность во всех доступных детям видах музыкальной деятельности: передачи характерных образов в играх и хороводах; использование выученных танцевальных движений в новых, самостоятельно найденных сочетаниях; импровизации маленьких песен, </w:t>
      </w:r>
      <w:proofErr w:type="spellStart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попевок</w:t>
      </w:r>
      <w:proofErr w:type="spellEnd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. Формировать самостоятельность, инициативу и стремление применять выученный репертуар в повседневной жизни, музицировать, петь и танцевать.</w:t>
      </w:r>
    </w:p>
    <w:p w:rsidR="009C0318" w:rsidRPr="00E40F14" w:rsidRDefault="009C0318" w:rsidP="009C0318">
      <w:pPr>
        <w:numPr>
          <w:ilvl w:val="0"/>
          <w:numId w:val="17"/>
        </w:numPr>
        <w:tabs>
          <w:tab w:val="clear" w:pos="1827"/>
          <w:tab w:val="num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gramEnd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накомить детей с культурой и традициями родного края, совместно праздновать национальные праздники.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2.3. Содержание деятельности музыкального зала 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организация различных форм художественно-творческой и музыкальной деятельности:</w:t>
      </w:r>
    </w:p>
    <w:p w:rsidR="009C0318" w:rsidRPr="00E40F14" w:rsidRDefault="009C0318" w:rsidP="009C0318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непосредственная образовательная деятельность, индивидуальная работа</w:t>
      </w:r>
    </w:p>
    <w:p w:rsidR="009C0318" w:rsidRPr="00E40F14" w:rsidRDefault="009C0318" w:rsidP="009C0318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утренняя гимнастика под музыку</w:t>
      </w:r>
    </w:p>
    <w:p w:rsidR="009C0318" w:rsidRPr="00E40F14" w:rsidRDefault="009C0318" w:rsidP="009C0318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праздники, развлечения, досуги, викторины</w:t>
      </w:r>
    </w:p>
    <w:p w:rsidR="009C0318" w:rsidRPr="00E40F14" w:rsidRDefault="009C0318" w:rsidP="009C0318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выставки, экспозиции</w:t>
      </w:r>
    </w:p>
    <w:p w:rsidR="009C0318" w:rsidRPr="00E40F14" w:rsidRDefault="009C0318" w:rsidP="009C0318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разыгрывание кукольных спектаклей, театрализованных представлений</w:t>
      </w:r>
    </w:p>
    <w:p w:rsidR="009C0318" w:rsidRPr="00E40F14" w:rsidRDefault="009C0318" w:rsidP="009C0318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творческие гостиные и т.д.</w:t>
      </w:r>
    </w:p>
    <w:p w:rsidR="009C0318" w:rsidRPr="00E40F14" w:rsidRDefault="009C0318" w:rsidP="009C0318">
      <w:pPr>
        <w:pStyle w:val="ac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повышение профессионального мастерства и творческого потенциала педагогов: </w:t>
      </w:r>
    </w:p>
    <w:p w:rsidR="009C0318" w:rsidRPr="00E40F14" w:rsidRDefault="009C0318" w:rsidP="009C0318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творческие отчёты</w:t>
      </w:r>
    </w:p>
    <w:p w:rsidR="009C0318" w:rsidRPr="00E40F14" w:rsidRDefault="009C0318" w:rsidP="009C0318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конкурсы </w:t>
      </w:r>
    </w:p>
    <w:p w:rsidR="009C0318" w:rsidRPr="00E40F14" w:rsidRDefault="009C0318" w:rsidP="009C0318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конференции и семинары по вопросам эстетического воспитания</w:t>
      </w:r>
    </w:p>
    <w:p w:rsidR="009C0318" w:rsidRPr="00E40F14" w:rsidRDefault="009C0318" w:rsidP="009C0318">
      <w:pPr>
        <w:pStyle w:val="ac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обеспечение хранения, пополнения и обновления различных материалов для музыкального развития детей.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Осуществление организационно-просветительской помощи родителям.</w:t>
      </w:r>
    </w:p>
    <w:p w:rsidR="009C0318" w:rsidRPr="00E40F14" w:rsidRDefault="009C0318" w:rsidP="009C0318">
      <w:pPr>
        <w:tabs>
          <w:tab w:val="left" w:pos="29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C0318" w:rsidRPr="00E40F14" w:rsidRDefault="009C0318" w:rsidP="00E40F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b/>
          <w:sz w:val="28"/>
          <w:szCs w:val="28"/>
          <w:lang w:eastAsia="ru-RU"/>
        </w:rPr>
        <w:t>3. Права и обязанности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3.1. Музыкальный руководитель МБДОУ непосредственно подчиняется заведующей МБДОУ и старшему воспитателю.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3.2. Музыкальный руководитель принимается на работу и освобождается от работы приказом заведующ</w:t>
      </w:r>
      <w:r w:rsidR="00E40F14">
        <w:rPr>
          <w:rFonts w:ascii="Times New Roman" w:eastAsia="Times New Roman" w:hAnsi="Times New Roman"/>
          <w:sz w:val="28"/>
          <w:szCs w:val="28"/>
          <w:lang w:eastAsia="ru-RU"/>
        </w:rPr>
        <w:t>ей МБДОУ</w:t>
      </w: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3.3. Основной задачей работы музыкального руководителя в зале является целенаправленное формирование личности ребенка путем воздействия музыкального искусства, формирование интересов, потребностей, способностей эстетического отношения к музыке.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3.4 .Музыкальный руководитель имеет право:</w:t>
      </w:r>
    </w:p>
    <w:p w:rsidR="009C0318" w:rsidRPr="00E40F14" w:rsidRDefault="009C0318" w:rsidP="009C0318">
      <w:pPr>
        <w:numPr>
          <w:ilvl w:val="0"/>
          <w:numId w:val="19"/>
        </w:numPr>
        <w:tabs>
          <w:tab w:val="clear" w:pos="1287"/>
          <w:tab w:val="num" w:pos="-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принимать участие в выборе программы, методик и их адаптации к условиям музыкального зала</w:t>
      </w:r>
    </w:p>
    <w:p w:rsidR="009C0318" w:rsidRPr="00E40F14" w:rsidRDefault="009C0318" w:rsidP="009C0318">
      <w:pPr>
        <w:numPr>
          <w:ilvl w:val="0"/>
          <w:numId w:val="19"/>
        </w:numPr>
        <w:tabs>
          <w:tab w:val="clear" w:pos="1287"/>
          <w:tab w:val="num" w:pos="-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участвовать в выборе оборудования, пособий, развивающих игр для зала;</w:t>
      </w:r>
    </w:p>
    <w:p w:rsidR="009C0318" w:rsidRPr="00E40F14" w:rsidRDefault="009C0318" w:rsidP="009C0318">
      <w:pPr>
        <w:numPr>
          <w:ilvl w:val="0"/>
          <w:numId w:val="19"/>
        </w:numPr>
        <w:tabs>
          <w:tab w:val="clear" w:pos="1287"/>
          <w:tab w:val="num" w:pos="-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координировать работу всех специалистов для проведения развлечений и праздников;</w:t>
      </w:r>
    </w:p>
    <w:p w:rsidR="009C0318" w:rsidRPr="00E40F14" w:rsidRDefault="009C0318" w:rsidP="009C0318">
      <w:pPr>
        <w:numPr>
          <w:ilvl w:val="0"/>
          <w:numId w:val="19"/>
        </w:numPr>
        <w:tabs>
          <w:tab w:val="clear" w:pos="1287"/>
          <w:tab w:val="num" w:pos="-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проводить работу с родителями, вовлекая их в общий процесс музыкального воспитания ребенка. В индивидуальной беседе, на консультации, собрании музыкальный руководитель дает советы: какие радио- и телепередачи можно слушать с детьми, какой песенный репертуар использовать в семье и т.д.;</w:t>
      </w:r>
    </w:p>
    <w:p w:rsidR="009C0318" w:rsidRPr="00E40F14" w:rsidRDefault="009C0318" w:rsidP="009C0318">
      <w:pPr>
        <w:numPr>
          <w:ilvl w:val="0"/>
          <w:numId w:val="19"/>
        </w:numPr>
        <w:tabs>
          <w:tab w:val="clear" w:pos="1287"/>
          <w:tab w:val="num" w:pos="-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проводить консультации воспитателей ДОУ в области музыкального воспитания;</w:t>
      </w:r>
    </w:p>
    <w:p w:rsidR="009C0318" w:rsidRPr="00E40F14" w:rsidRDefault="009C0318" w:rsidP="009C0318">
      <w:pPr>
        <w:numPr>
          <w:ilvl w:val="0"/>
          <w:numId w:val="19"/>
        </w:numPr>
        <w:tabs>
          <w:tab w:val="clear" w:pos="1287"/>
          <w:tab w:val="num" w:pos="-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ставить перед администрацией вопрос по улучшению работы зала;</w:t>
      </w:r>
    </w:p>
    <w:p w:rsidR="009C0318" w:rsidRPr="00E40F14" w:rsidRDefault="009C0318" w:rsidP="009C0318">
      <w:pPr>
        <w:numPr>
          <w:ilvl w:val="0"/>
          <w:numId w:val="19"/>
        </w:numPr>
        <w:tabs>
          <w:tab w:val="clear" w:pos="1287"/>
          <w:tab w:val="num" w:pos="-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по итогам смотра получать поощрения от администрации МБДОУ.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3.5.Музыкальный руководитель обязан: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gramEnd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рганизовать </w:t>
      </w:r>
      <w:proofErr w:type="spellStart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воспитательно</w:t>
      </w:r>
      <w:proofErr w:type="spellEnd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-образовательный процесс на базовой программе «От рождения до школы» с привлечением парциальных программ; </w:t>
      </w:r>
    </w:p>
    <w:p w:rsidR="009C0318" w:rsidRPr="00E40F14" w:rsidRDefault="009C0318" w:rsidP="009C0318">
      <w:pPr>
        <w:numPr>
          <w:ilvl w:val="0"/>
          <w:numId w:val="20"/>
        </w:numPr>
        <w:tabs>
          <w:tab w:val="clear" w:pos="1287"/>
          <w:tab w:val="num" w:pos="-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обеспечить соблюдение правил техники безопасности, правил поведения в зале;</w:t>
      </w:r>
    </w:p>
    <w:p w:rsidR="009C0318" w:rsidRPr="00E40F14" w:rsidRDefault="009C0318" w:rsidP="009C0318">
      <w:pPr>
        <w:numPr>
          <w:ilvl w:val="0"/>
          <w:numId w:val="20"/>
        </w:numPr>
        <w:tabs>
          <w:tab w:val="clear" w:pos="1287"/>
          <w:tab w:val="num" w:pos="-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проводить занятия в каждой возрастной группе два раза в неделю соответственно графику работы;</w:t>
      </w:r>
    </w:p>
    <w:p w:rsidR="009C0318" w:rsidRPr="00E40F14" w:rsidRDefault="009C0318" w:rsidP="009C0318">
      <w:pPr>
        <w:numPr>
          <w:ilvl w:val="0"/>
          <w:numId w:val="20"/>
        </w:numPr>
        <w:tabs>
          <w:tab w:val="clear" w:pos="1287"/>
          <w:tab w:val="num" w:pos="-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отвечать за составление сценариев праздников, программ развлечений, их подготовку и проведение;</w:t>
      </w:r>
    </w:p>
    <w:p w:rsidR="009C0318" w:rsidRPr="00E40F14" w:rsidRDefault="009C0318" w:rsidP="009C0318">
      <w:pPr>
        <w:numPr>
          <w:ilvl w:val="0"/>
          <w:numId w:val="20"/>
        </w:numPr>
        <w:tabs>
          <w:tab w:val="clear" w:pos="1287"/>
          <w:tab w:val="num" w:pos="-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посредством консультаций и групповых занятий руководить работой воспитателей в области музыкального развития детей;</w:t>
      </w:r>
    </w:p>
    <w:p w:rsidR="009C0318" w:rsidRPr="00E40F14" w:rsidRDefault="009C0318" w:rsidP="009C0318">
      <w:pPr>
        <w:numPr>
          <w:ilvl w:val="0"/>
          <w:numId w:val="20"/>
        </w:numPr>
        <w:tabs>
          <w:tab w:val="clear" w:pos="1287"/>
          <w:tab w:val="num" w:pos="-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содержать зал в соответствии с санитарно-гигиеническими требованиями, предъявляемыми к нему;</w:t>
      </w:r>
    </w:p>
    <w:p w:rsidR="009C0318" w:rsidRPr="00E40F14" w:rsidRDefault="009C0318" w:rsidP="009C0318">
      <w:pPr>
        <w:numPr>
          <w:ilvl w:val="0"/>
          <w:numId w:val="20"/>
        </w:numPr>
        <w:tabs>
          <w:tab w:val="clear" w:pos="1287"/>
          <w:tab w:val="num" w:pos="-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составлять перспективный план работы зала на текущий год, осуществлять </w:t>
      </w:r>
      <w:proofErr w:type="gramStart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данных планов;</w:t>
      </w:r>
    </w:p>
    <w:p w:rsidR="009C0318" w:rsidRPr="00E40F14" w:rsidRDefault="009C0318" w:rsidP="009C0318">
      <w:pPr>
        <w:numPr>
          <w:ilvl w:val="0"/>
          <w:numId w:val="20"/>
        </w:numPr>
        <w:tabs>
          <w:tab w:val="clear" w:pos="1287"/>
          <w:tab w:val="num" w:pos="-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обеспечивать надлежащий уход за имуществом зала;</w:t>
      </w:r>
    </w:p>
    <w:p w:rsidR="009C0318" w:rsidRPr="00E40F14" w:rsidRDefault="009C0318" w:rsidP="009C0318">
      <w:pPr>
        <w:numPr>
          <w:ilvl w:val="0"/>
          <w:numId w:val="20"/>
        </w:numPr>
        <w:tabs>
          <w:tab w:val="clear" w:pos="1287"/>
          <w:tab w:val="num" w:pos="-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обеспечивать своевременное списание в установленном </w:t>
      </w:r>
      <w:proofErr w:type="gramStart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порядке</w:t>
      </w:r>
      <w:proofErr w:type="gramEnd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пришедшего в негодность оборудования;</w:t>
      </w:r>
    </w:p>
    <w:p w:rsidR="009C0318" w:rsidRPr="00E40F14" w:rsidRDefault="009C0318" w:rsidP="009C0318">
      <w:pPr>
        <w:numPr>
          <w:ilvl w:val="0"/>
          <w:numId w:val="20"/>
        </w:numPr>
        <w:tabs>
          <w:tab w:val="clear" w:pos="1287"/>
          <w:tab w:val="num" w:pos="-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готовить наглядный материал, подбирать литературу и игры;</w:t>
      </w:r>
    </w:p>
    <w:p w:rsidR="009C0318" w:rsidRPr="00E40F14" w:rsidRDefault="009C0318" w:rsidP="009C0318">
      <w:pPr>
        <w:numPr>
          <w:ilvl w:val="0"/>
          <w:numId w:val="20"/>
        </w:numPr>
        <w:tabs>
          <w:tab w:val="clear" w:pos="1287"/>
          <w:tab w:val="num" w:pos="-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проводить диагностику.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0318" w:rsidRPr="00E40F14" w:rsidRDefault="009C0318" w:rsidP="00E40F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b/>
          <w:sz w:val="28"/>
          <w:szCs w:val="28"/>
          <w:lang w:eastAsia="ru-RU"/>
        </w:rPr>
        <w:t>4. Организация работы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4.1. Работа музыкального зала осуществляется в течени</w:t>
      </w:r>
      <w:proofErr w:type="gramStart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 всего учебного года в  соответствии с сеткой занятий.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4.2. В музыкальном зале имеется утвержденный </w:t>
      </w:r>
      <w:proofErr w:type="gramStart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заведующей график</w:t>
      </w:r>
      <w:proofErr w:type="gramEnd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работы.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4.3. Проветривание, </w:t>
      </w:r>
      <w:proofErr w:type="spellStart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кварцевание</w:t>
      </w:r>
      <w:proofErr w:type="spellEnd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 xml:space="preserve"> и уборка проводятся </w:t>
      </w:r>
      <w:proofErr w:type="gramStart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согласно графика</w:t>
      </w:r>
      <w:proofErr w:type="gramEnd"/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, согласованным со старшим воспитателем и утвержденным заведующей МБДОУ графикам.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0318" w:rsidRPr="00E40F14" w:rsidRDefault="009C0318" w:rsidP="00E40F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b/>
          <w:sz w:val="28"/>
          <w:szCs w:val="28"/>
          <w:lang w:eastAsia="ru-RU"/>
        </w:rPr>
        <w:t>5. Взаимосвязь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5.1. Музыкальный руководитель осуществляет взаимосвязь с педагогическим советом ДОУ, старшим воспитателем, учителем – логопедом, инструктором по физической культуре МБДОУ.</w:t>
      </w:r>
    </w:p>
    <w:p w:rsidR="009C0318" w:rsidRPr="00E40F14" w:rsidRDefault="009C0318" w:rsidP="009C031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0318" w:rsidRPr="00E40F14" w:rsidRDefault="009C0318" w:rsidP="00E40F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b/>
          <w:sz w:val="28"/>
          <w:szCs w:val="28"/>
          <w:lang w:eastAsia="ru-RU"/>
        </w:rPr>
        <w:t>6. Ответственность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6.1.Работники музыкального зала несут ответственность за обеспечение охраны жизни и здоровья воспитанников во время работы.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6.2.За невыполнение настоящего Положения.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6.3. Материальная ответственность возлагается на музыкального руководителя.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0318" w:rsidRPr="00E40F14" w:rsidRDefault="009C0318" w:rsidP="00E40F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b/>
          <w:sz w:val="28"/>
          <w:szCs w:val="28"/>
          <w:lang w:eastAsia="ru-RU"/>
        </w:rPr>
        <w:t>7. Делопроизводство</w:t>
      </w:r>
    </w:p>
    <w:p w:rsidR="009C0318" w:rsidRPr="00E40F14" w:rsidRDefault="009C0318" w:rsidP="00E40F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7.1. Годовой план работы.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7.2. Планы работы с детьми (перспективные, календарные).</w:t>
      </w:r>
    </w:p>
    <w:p w:rsidR="009C0318" w:rsidRPr="00E40F14" w:rsidRDefault="009C0318" w:rsidP="009C0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F14">
        <w:rPr>
          <w:rFonts w:ascii="Times New Roman" w:eastAsia="Times New Roman" w:hAnsi="Times New Roman"/>
          <w:sz w:val="28"/>
          <w:szCs w:val="28"/>
          <w:lang w:eastAsia="ru-RU"/>
        </w:rPr>
        <w:t>7.3. Сценарии, видеозаписи.</w:t>
      </w:r>
    </w:p>
    <w:p w:rsidR="009C0318" w:rsidRPr="00E40F14" w:rsidRDefault="009C0318" w:rsidP="009C031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1ECD" w:rsidRPr="00E40F14" w:rsidRDefault="00E81ECD" w:rsidP="009C03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E81ECD" w:rsidRPr="00E40F14" w:rsidSect="00E81ECD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818" w:rsidRDefault="00531818" w:rsidP="00ED6CDB">
      <w:pPr>
        <w:spacing w:after="0" w:line="240" w:lineRule="auto"/>
      </w:pPr>
      <w:r>
        <w:separator/>
      </w:r>
    </w:p>
  </w:endnote>
  <w:endnote w:type="continuationSeparator" w:id="0">
    <w:p w:rsidR="00531818" w:rsidRDefault="00531818" w:rsidP="00ED6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818" w:rsidRDefault="00531818" w:rsidP="00ED6CDB">
      <w:pPr>
        <w:spacing w:after="0" w:line="240" w:lineRule="auto"/>
      </w:pPr>
      <w:r>
        <w:separator/>
      </w:r>
    </w:p>
  </w:footnote>
  <w:footnote w:type="continuationSeparator" w:id="0">
    <w:p w:rsidR="00531818" w:rsidRDefault="00531818" w:rsidP="00ED6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60A" w:rsidRDefault="00B6060A" w:rsidP="00BE36B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6060A" w:rsidRDefault="00B606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60A" w:rsidRDefault="00B6060A" w:rsidP="00BE36B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40F14">
      <w:rPr>
        <w:rStyle w:val="aa"/>
        <w:noProof/>
      </w:rPr>
      <w:t>6</w:t>
    </w:r>
    <w:r>
      <w:rPr>
        <w:rStyle w:val="aa"/>
      </w:rPr>
      <w:fldChar w:fldCharType="end"/>
    </w:r>
  </w:p>
  <w:p w:rsidR="00B6060A" w:rsidRDefault="00B6060A">
    <w:pPr>
      <w:pStyle w:val="a6"/>
      <w:jc w:val="center"/>
    </w:pPr>
  </w:p>
  <w:p w:rsidR="00B6060A" w:rsidRDefault="00B606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0A7"/>
    <w:multiLevelType w:val="hybridMultilevel"/>
    <w:tmpl w:val="F0F819DA"/>
    <w:lvl w:ilvl="0" w:tplc="BC9432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08073A"/>
    <w:multiLevelType w:val="hybridMultilevel"/>
    <w:tmpl w:val="C4463356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CF00338"/>
    <w:multiLevelType w:val="hybridMultilevel"/>
    <w:tmpl w:val="71261B96"/>
    <w:lvl w:ilvl="0" w:tplc="A76A130A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3266B2"/>
    <w:multiLevelType w:val="hybridMultilevel"/>
    <w:tmpl w:val="E90AAE3A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8883285"/>
    <w:multiLevelType w:val="hybridMultilevel"/>
    <w:tmpl w:val="95323F32"/>
    <w:lvl w:ilvl="0" w:tplc="A76A130A">
      <w:start w:val="1"/>
      <w:numFmt w:val="bullet"/>
      <w:lvlText w:val="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929470D"/>
    <w:multiLevelType w:val="hybridMultilevel"/>
    <w:tmpl w:val="27041FE8"/>
    <w:lvl w:ilvl="0" w:tplc="BC94322E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82453E"/>
    <w:multiLevelType w:val="hybridMultilevel"/>
    <w:tmpl w:val="C75207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5F040C"/>
    <w:multiLevelType w:val="hybridMultilevel"/>
    <w:tmpl w:val="E0023B40"/>
    <w:lvl w:ilvl="0" w:tplc="BC9432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C610CC0"/>
    <w:multiLevelType w:val="hybridMultilevel"/>
    <w:tmpl w:val="BDD4022E"/>
    <w:lvl w:ilvl="0" w:tplc="BC9432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DFA7282"/>
    <w:multiLevelType w:val="hybridMultilevel"/>
    <w:tmpl w:val="6CF2FEC0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3FE577CD"/>
    <w:multiLevelType w:val="hybridMultilevel"/>
    <w:tmpl w:val="6D8876EC"/>
    <w:lvl w:ilvl="0" w:tplc="A76A130A">
      <w:start w:val="1"/>
      <w:numFmt w:val="bullet"/>
      <w:lvlText w:val="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5644240E"/>
    <w:multiLevelType w:val="hybridMultilevel"/>
    <w:tmpl w:val="E0CEE23C"/>
    <w:lvl w:ilvl="0" w:tplc="BC94322E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590F6F4C"/>
    <w:multiLevelType w:val="hybridMultilevel"/>
    <w:tmpl w:val="14ECFC68"/>
    <w:lvl w:ilvl="0" w:tplc="A76A130A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E917F1"/>
    <w:multiLevelType w:val="hybridMultilevel"/>
    <w:tmpl w:val="79620E06"/>
    <w:lvl w:ilvl="0" w:tplc="BC94322E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A00673"/>
    <w:multiLevelType w:val="hybridMultilevel"/>
    <w:tmpl w:val="544C6E08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64A8600A"/>
    <w:multiLevelType w:val="hybridMultilevel"/>
    <w:tmpl w:val="3D3C8B5A"/>
    <w:lvl w:ilvl="0" w:tplc="BC94322E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64ED3295"/>
    <w:multiLevelType w:val="hybridMultilevel"/>
    <w:tmpl w:val="7A34B762"/>
    <w:lvl w:ilvl="0" w:tplc="A76A130A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FC6117"/>
    <w:multiLevelType w:val="hybridMultilevel"/>
    <w:tmpl w:val="118EF79C"/>
    <w:lvl w:ilvl="0" w:tplc="A76A130A">
      <w:start w:val="1"/>
      <w:numFmt w:val="bullet"/>
      <w:lvlText w:val="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763C2D88"/>
    <w:multiLevelType w:val="hybridMultilevel"/>
    <w:tmpl w:val="D6D685B2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7B5C3AEC"/>
    <w:multiLevelType w:val="hybridMultilevel"/>
    <w:tmpl w:val="4E6605BE"/>
    <w:lvl w:ilvl="0" w:tplc="BC94322E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3"/>
  </w:num>
  <w:num w:numId="5">
    <w:abstractNumId w:val="10"/>
  </w:num>
  <w:num w:numId="6">
    <w:abstractNumId w:val="16"/>
  </w:num>
  <w:num w:numId="7">
    <w:abstractNumId w:val="17"/>
  </w:num>
  <w:num w:numId="8">
    <w:abstractNumId w:val="4"/>
  </w:num>
  <w:num w:numId="9">
    <w:abstractNumId w:val="18"/>
  </w:num>
  <w:num w:numId="10">
    <w:abstractNumId w:val="9"/>
  </w:num>
  <w:num w:numId="11">
    <w:abstractNumId w:val="2"/>
  </w:num>
  <w:num w:numId="12">
    <w:abstractNumId w:val="12"/>
  </w:num>
  <w:num w:numId="13">
    <w:abstractNumId w:val="7"/>
  </w:num>
  <w:num w:numId="14">
    <w:abstractNumId w:val="11"/>
  </w:num>
  <w:num w:numId="15">
    <w:abstractNumId w:val="5"/>
  </w:num>
  <w:num w:numId="16">
    <w:abstractNumId w:val="8"/>
  </w:num>
  <w:num w:numId="17">
    <w:abstractNumId w:val="15"/>
  </w:num>
  <w:num w:numId="18">
    <w:abstractNumId w:val="0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4C0"/>
    <w:rsid w:val="00077D18"/>
    <w:rsid w:val="00173E43"/>
    <w:rsid w:val="001769CD"/>
    <w:rsid w:val="00181720"/>
    <w:rsid w:val="0026167B"/>
    <w:rsid w:val="0035055B"/>
    <w:rsid w:val="003F461A"/>
    <w:rsid w:val="00442FBB"/>
    <w:rsid w:val="00531818"/>
    <w:rsid w:val="00581BE2"/>
    <w:rsid w:val="006A605A"/>
    <w:rsid w:val="009664C0"/>
    <w:rsid w:val="00971911"/>
    <w:rsid w:val="009C0318"/>
    <w:rsid w:val="00AC7BE8"/>
    <w:rsid w:val="00B14203"/>
    <w:rsid w:val="00B6060A"/>
    <w:rsid w:val="00BE36BC"/>
    <w:rsid w:val="00C230C6"/>
    <w:rsid w:val="00C42F46"/>
    <w:rsid w:val="00D07629"/>
    <w:rsid w:val="00D357D0"/>
    <w:rsid w:val="00DB2A77"/>
    <w:rsid w:val="00DC4EA3"/>
    <w:rsid w:val="00E40F14"/>
    <w:rsid w:val="00E81ECD"/>
    <w:rsid w:val="00EB11A3"/>
    <w:rsid w:val="00ED6CDB"/>
    <w:rsid w:val="00F51BF4"/>
    <w:rsid w:val="00FE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4C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66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664C0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9664C0"/>
    <w:rPr>
      <w:rFonts w:cs="Times New Roman"/>
    </w:rPr>
  </w:style>
  <w:style w:type="paragraph" w:styleId="a5">
    <w:name w:val="No Spacing"/>
    <w:uiPriority w:val="1"/>
    <w:qFormat/>
    <w:rsid w:val="009664C0"/>
    <w:rPr>
      <w:lang w:eastAsia="en-US"/>
    </w:rPr>
  </w:style>
  <w:style w:type="paragraph" w:customStyle="1" w:styleId="ConsTitle">
    <w:name w:val="ConsTitle"/>
    <w:uiPriority w:val="99"/>
    <w:semiHidden/>
    <w:rsid w:val="001817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1">
    <w:name w:val="p1"/>
    <w:basedOn w:val="a"/>
    <w:uiPriority w:val="99"/>
    <w:rsid w:val="00581B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ED6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D6CDB"/>
    <w:rPr>
      <w:rFonts w:cs="Times New Roman"/>
    </w:rPr>
  </w:style>
  <w:style w:type="paragraph" w:styleId="a8">
    <w:name w:val="footer"/>
    <w:basedOn w:val="a"/>
    <w:link w:val="a9"/>
    <w:uiPriority w:val="99"/>
    <w:rsid w:val="00ED6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D6CDB"/>
    <w:rPr>
      <w:rFonts w:cs="Times New Roman"/>
    </w:rPr>
  </w:style>
  <w:style w:type="character" w:styleId="aa">
    <w:name w:val="page number"/>
    <w:basedOn w:val="a0"/>
    <w:uiPriority w:val="99"/>
    <w:rsid w:val="00AC7BE8"/>
    <w:rPr>
      <w:rFonts w:cs="Times New Roman"/>
    </w:rPr>
  </w:style>
  <w:style w:type="table" w:customStyle="1" w:styleId="2">
    <w:name w:val="Сетка таблицы2"/>
    <w:basedOn w:val="a1"/>
    <w:next w:val="ab"/>
    <w:rsid w:val="00DB2A7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locked/>
    <w:rsid w:val="00DB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C03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4C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66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664C0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9664C0"/>
    <w:rPr>
      <w:rFonts w:cs="Times New Roman"/>
    </w:rPr>
  </w:style>
  <w:style w:type="paragraph" w:styleId="a5">
    <w:name w:val="No Spacing"/>
    <w:uiPriority w:val="1"/>
    <w:qFormat/>
    <w:rsid w:val="009664C0"/>
    <w:rPr>
      <w:lang w:eastAsia="en-US"/>
    </w:rPr>
  </w:style>
  <w:style w:type="paragraph" w:customStyle="1" w:styleId="ConsTitle">
    <w:name w:val="ConsTitle"/>
    <w:uiPriority w:val="99"/>
    <w:semiHidden/>
    <w:rsid w:val="001817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1">
    <w:name w:val="p1"/>
    <w:basedOn w:val="a"/>
    <w:uiPriority w:val="99"/>
    <w:rsid w:val="00581B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ED6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D6CDB"/>
    <w:rPr>
      <w:rFonts w:cs="Times New Roman"/>
    </w:rPr>
  </w:style>
  <w:style w:type="paragraph" w:styleId="a8">
    <w:name w:val="footer"/>
    <w:basedOn w:val="a"/>
    <w:link w:val="a9"/>
    <w:uiPriority w:val="99"/>
    <w:rsid w:val="00ED6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D6CDB"/>
    <w:rPr>
      <w:rFonts w:cs="Times New Roman"/>
    </w:rPr>
  </w:style>
  <w:style w:type="character" w:styleId="aa">
    <w:name w:val="page number"/>
    <w:basedOn w:val="a0"/>
    <w:uiPriority w:val="99"/>
    <w:rsid w:val="00AC7BE8"/>
    <w:rPr>
      <w:rFonts w:cs="Times New Roman"/>
    </w:rPr>
  </w:style>
  <w:style w:type="table" w:customStyle="1" w:styleId="2">
    <w:name w:val="Сетка таблицы2"/>
    <w:basedOn w:val="a1"/>
    <w:next w:val="ab"/>
    <w:rsid w:val="00DB2A7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locked/>
    <w:rsid w:val="00DB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C0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1987</Words>
  <Characters>11329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2017-10-17T06:05:00Z</cp:lastPrinted>
  <dcterms:created xsi:type="dcterms:W3CDTF">2021-03-11T05:42:00Z</dcterms:created>
  <dcterms:modified xsi:type="dcterms:W3CDTF">2021-06-07T08:50:00Z</dcterms:modified>
</cp:coreProperties>
</file>