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65602C" w:rsidTr="0065602C">
        <w:trPr>
          <w:trHeight w:val="3119"/>
        </w:trPr>
        <w:tc>
          <w:tcPr>
            <w:tcW w:w="6062" w:type="dxa"/>
          </w:tcPr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65602C" w:rsidRDefault="0065602C" w:rsidP="00BC0D02">
            <w:pPr>
              <w:pStyle w:val="a5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65602C" w:rsidRDefault="0065602C" w:rsidP="00BC0D02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5" w:type="dxa"/>
          </w:tcPr>
          <w:p w:rsidR="0065602C" w:rsidRDefault="0065602C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__________М.М.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Мержуева</w:t>
            </w:r>
            <w:proofErr w:type="spellEnd"/>
          </w:p>
          <w:p w:rsidR="0065602C" w:rsidRDefault="0065602C" w:rsidP="00BC0D0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602C" w:rsidRDefault="0065602C" w:rsidP="00BC0D0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060A" w:rsidRDefault="00DB2A77" w:rsidP="00DB2A77">
      <w:pPr>
        <w:spacing w:after="0" w:line="240" w:lineRule="auto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A605A">
        <w:rPr>
          <w:rStyle w:val="a4"/>
          <w:rFonts w:ascii="Times New Roman" w:hAnsi="Times New Roman"/>
          <w:color w:val="000000"/>
          <w:sz w:val="28"/>
          <w:szCs w:val="28"/>
        </w:rPr>
        <w:t>об экспертной комиссии</w:t>
      </w:r>
    </w:p>
    <w:p w:rsidR="0065602C" w:rsidRDefault="0065602C" w:rsidP="00DB2A77">
      <w:pPr>
        <w:spacing w:after="0" w:line="240" w:lineRule="auto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65602C" w:rsidRPr="0065602C" w:rsidRDefault="0065602C" w:rsidP="00DB2A77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с. Бамут</w:t>
      </w:r>
    </w:p>
    <w:p w:rsidR="00B6060A" w:rsidRPr="006A605A" w:rsidRDefault="00B6060A" w:rsidP="00DB2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A605A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B6060A" w:rsidRPr="0065602C" w:rsidRDefault="00DB2A77" w:rsidP="006560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602C">
        <w:rPr>
          <w:b/>
          <w:bCs/>
          <w:color w:val="000000"/>
          <w:sz w:val="28"/>
          <w:szCs w:val="28"/>
        </w:rPr>
        <w:t>1.</w:t>
      </w:r>
      <w:r w:rsidR="00B6060A" w:rsidRPr="0065602C">
        <w:rPr>
          <w:b/>
          <w:bCs/>
          <w:color w:val="000000"/>
          <w:sz w:val="28"/>
          <w:szCs w:val="28"/>
        </w:rPr>
        <w:t xml:space="preserve"> Общие положения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1.1. Настоящее положение разработано для муниципального бюджетного дошкольного образовател</w:t>
      </w:r>
      <w:r w:rsidR="0065602C">
        <w:rPr>
          <w:color w:val="000000"/>
          <w:sz w:val="28"/>
          <w:szCs w:val="28"/>
        </w:rPr>
        <w:t xml:space="preserve">ьного учреждения «Детский сад </w:t>
      </w:r>
      <w:r w:rsidR="006F3BB6">
        <w:rPr>
          <w:color w:val="000000"/>
          <w:sz w:val="28"/>
          <w:szCs w:val="28"/>
        </w:rPr>
        <w:t xml:space="preserve">«Светлячок» с. Бамут» </w:t>
      </w:r>
      <w:proofErr w:type="spellStart"/>
      <w:r w:rsidR="006F3BB6">
        <w:rPr>
          <w:color w:val="000000"/>
          <w:sz w:val="28"/>
          <w:szCs w:val="28"/>
        </w:rPr>
        <w:t>Серноводского</w:t>
      </w:r>
      <w:proofErr w:type="spellEnd"/>
      <w:r w:rsidR="006F3BB6">
        <w:rPr>
          <w:color w:val="000000"/>
          <w:sz w:val="28"/>
          <w:szCs w:val="28"/>
        </w:rPr>
        <w:t xml:space="preserve"> муниципального района</w:t>
      </w:r>
      <w:bookmarkStart w:id="0" w:name="_GoBack"/>
      <w:bookmarkEnd w:id="0"/>
      <w:r w:rsidRPr="0065602C">
        <w:rPr>
          <w:color w:val="000000"/>
          <w:sz w:val="28"/>
          <w:szCs w:val="28"/>
        </w:rPr>
        <w:t xml:space="preserve"> (далее по тексту – Учреждение) с целью организации и проведения методической и практической работы по экспертизе ценности документов, включая управленческую и другую специальную документацию, подготовке их к передаче на архивное хранение.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1.2. Экспертная комиссия (далее по тексту –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>) является совещательным органом, имеющим право принимать решения, которые вступают в силу после утверждения их руководителем Учреждения.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1.3. ЭК назначается приказом руководителя Учреждения, </w:t>
      </w:r>
      <w:proofErr w:type="gramStart"/>
      <w:r w:rsidRPr="0065602C">
        <w:rPr>
          <w:color w:val="000000"/>
          <w:sz w:val="28"/>
          <w:szCs w:val="28"/>
        </w:rPr>
        <w:t>работающих</w:t>
      </w:r>
      <w:proofErr w:type="gramEnd"/>
      <w:r w:rsidRPr="0065602C">
        <w:rPr>
          <w:color w:val="000000"/>
          <w:sz w:val="28"/>
          <w:szCs w:val="28"/>
        </w:rPr>
        <w:t xml:space="preserve"> с документацией. В состав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в обязательном порядке включается работник, ответственный за организацию делопроизводства.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1.4.</w:t>
      </w:r>
      <w:r w:rsidRPr="0065602C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65602C">
        <w:rPr>
          <w:color w:val="000000"/>
          <w:sz w:val="28"/>
          <w:szCs w:val="28"/>
        </w:rPr>
        <w:t xml:space="preserve">В своей деятельности ЭК  руководствуется Федеральным законом от 22.10.2004 года № 125-Ф3 «Об архивном деле»,  Основными правилами работы архивов и организаций, одобренными решением Коллегии </w:t>
      </w:r>
      <w:proofErr w:type="spellStart"/>
      <w:r w:rsidRPr="0065602C">
        <w:rPr>
          <w:color w:val="000000"/>
          <w:sz w:val="28"/>
          <w:szCs w:val="28"/>
        </w:rPr>
        <w:t>Росархива</w:t>
      </w:r>
      <w:proofErr w:type="spellEnd"/>
      <w:r w:rsidRPr="0065602C">
        <w:rPr>
          <w:color w:val="000000"/>
          <w:sz w:val="28"/>
          <w:szCs w:val="28"/>
        </w:rPr>
        <w:t xml:space="preserve"> от 06.02.2002 года, типовыми и отраслевыми перечнями документов, образующихся в деятельности организаций, соответствующими нормативами по документационному обеспечению управленческой деятельности, номенклатурой дел Учреждения, инструкцией по делопроизводству, приказами руководителя Учреждения, настоящим положением.</w:t>
      </w:r>
      <w:proofErr w:type="gramEnd"/>
    </w:p>
    <w:p w:rsidR="00173E43" w:rsidRPr="0065602C" w:rsidRDefault="00173E43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2A77" w:rsidRPr="0065602C" w:rsidRDefault="00DB2A77" w:rsidP="006560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602C">
        <w:rPr>
          <w:b/>
          <w:bCs/>
          <w:color w:val="000000"/>
          <w:sz w:val="28"/>
          <w:szCs w:val="28"/>
        </w:rPr>
        <w:t xml:space="preserve">2. </w:t>
      </w:r>
      <w:r w:rsidR="00B6060A" w:rsidRPr="0065602C">
        <w:rPr>
          <w:b/>
          <w:bCs/>
          <w:color w:val="000000"/>
          <w:sz w:val="28"/>
          <w:szCs w:val="28"/>
        </w:rPr>
        <w:t xml:space="preserve"> Задачи экспертной комиссии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Основными задачами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являются: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2.1. Организация и проведение экспертизы ценности документов на стадии делопроизводства при составлении номенклатуры дел и в процессе формирования дел.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2.2. Организация и проведение экспертизы ценности документов на стадии подготовки их к передаче в архив Учреждения.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lastRenderedPageBreak/>
        <w:t>2.3. Организация и проведение отбора и подготовки документов к передаче на постоянное хранение в государственный или муниципальный архив.</w:t>
      </w:r>
    </w:p>
    <w:p w:rsidR="00173E43" w:rsidRPr="0065602C" w:rsidRDefault="00173E43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2A77" w:rsidRPr="0065602C" w:rsidRDefault="00DB2A77" w:rsidP="006560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602C">
        <w:rPr>
          <w:b/>
          <w:bCs/>
          <w:color w:val="000000"/>
          <w:sz w:val="28"/>
          <w:szCs w:val="28"/>
        </w:rPr>
        <w:t xml:space="preserve">3. </w:t>
      </w:r>
      <w:r w:rsidR="00B6060A" w:rsidRPr="0065602C">
        <w:rPr>
          <w:b/>
          <w:bCs/>
          <w:color w:val="000000"/>
          <w:sz w:val="28"/>
          <w:szCs w:val="28"/>
        </w:rPr>
        <w:t>Основные функции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В соответствии с основными задачами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выполняет следующие функции: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3.1. Организует и проводит ежегодный отбор дел и документов для хранения и выделения к уничтожению.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3.2. Рассматривает и согласовывает номенклатуру дел, инструкцию по делопроизводству, описи дел постоянного и временного (свыше 10 лет) хранения, в том числе по личному составу, акты о выделении к уничтожению дел, не подлежащих хранению, утере и неисправимых повреждениях документов и дел.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3.3. Организует и проводит консультации, участвует в проведении мероприятий по повышению квалификации работников ДОУ по вопросам работы с документами.</w:t>
      </w:r>
    </w:p>
    <w:p w:rsidR="00173E43" w:rsidRPr="0065602C" w:rsidRDefault="00173E43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2A77" w:rsidRPr="0065602C" w:rsidRDefault="00DB2A77" w:rsidP="006560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5602C">
        <w:rPr>
          <w:b/>
          <w:bCs/>
          <w:color w:val="000000"/>
          <w:sz w:val="28"/>
          <w:szCs w:val="28"/>
        </w:rPr>
        <w:t xml:space="preserve">4. </w:t>
      </w:r>
      <w:r w:rsidR="00B6060A" w:rsidRPr="0065602C">
        <w:rPr>
          <w:b/>
          <w:bCs/>
          <w:color w:val="000000"/>
          <w:sz w:val="28"/>
          <w:szCs w:val="28"/>
        </w:rPr>
        <w:t>Права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для решения стоящих перед ней задач и возложенных на нее функций имеет право: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4.1. Рекомендовать к утверждению руководителем Учреждения согласованные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описи дел постоянного хранения и по личному составу, в том числе личных дел уволенных работников, инструкцию по делопроизводству, номенклатуру дел.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4.2. Привлекать для рассмотрения отдельных вопросов и приглашать на заседания сотрудников Учреждения, представителей вышестоящих органов и соответствующего государственного или муниципального архива.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4.3. Запрашивать от работников Учреждения сведения, необходимые для работы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>, с учетом обеспечения выполнения всех возложенных на нее задач и функций.</w:t>
      </w:r>
    </w:p>
    <w:p w:rsidR="00173E43" w:rsidRPr="0065602C" w:rsidRDefault="00173E43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B2A77" w:rsidRPr="0065602C" w:rsidRDefault="00DB2A77" w:rsidP="006560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602C">
        <w:rPr>
          <w:b/>
          <w:bCs/>
          <w:color w:val="000000"/>
          <w:sz w:val="28"/>
          <w:szCs w:val="28"/>
        </w:rPr>
        <w:t>5.</w:t>
      </w:r>
      <w:r w:rsidR="0065602C">
        <w:rPr>
          <w:b/>
          <w:bCs/>
          <w:color w:val="000000"/>
          <w:sz w:val="28"/>
          <w:szCs w:val="28"/>
        </w:rPr>
        <w:t xml:space="preserve"> </w:t>
      </w:r>
      <w:r w:rsidR="00B6060A" w:rsidRPr="0065602C">
        <w:rPr>
          <w:b/>
          <w:bCs/>
          <w:color w:val="000000"/>
          <w:sz w:val="28"/>
          <w:szCs w:val="28"/>
        </w:rPr>
        <w:t>Организация работы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5.1. Деятельность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осуществляется в соответствии с утвержденным годовым планом работы Учреждения.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5.2.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созывается по мере необходимости.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5.3. Секретарь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(совместно с заинтересованными работниками) обеспечивает своевременную подготовку документов для рассмотрения на заседаниях ЭК, созыв в соответствии с планом работы заседаний. Подготовленные документы доводятся секретарем до сведения членов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и приглашенных за  3 дня до заседания.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5.4. ЭК </w:t>
      </w:r>
      <w:proofErr w:type="gramStart"/>
      <w:r w:rsidRPr="0065602C">
        <w:rPr>
          <w:color w:val="000000"/>
          <w:sz w:val="28"/>
          <w:szCs w:val="28"/>
        </w:rPr>
        <w:t>правомочна</w:t>
      </w:r>
      <w:proofErr w:type="gramEnd"/>
      <w:r w:rsidRPr="0065602C">
        <w:rPr>
          <w:color w:val="000000"/>
          <w:sz w:val="28"/>
          <w:szCs w:val="28"/>
        </w:rPr>
        <w:t xml:space="preserve"> принимать решения при наличии не менее половины членов ее состава.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lastRenderedPageBreak/>
        <w:t xml:space="preserve">5.5. Заседания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протоколируются. Решения принимаются по каждому обсуждаемому вопросу (документу) большинством голосов присутствующих на заседании членов. При разделении голосов поровну председатель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имеет право решающего голоса. В необходимых случаях решение принимает руководитель Учреждения.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>Особое мнение членов комиссии и приглашенных отражаются в протоколах или прилагаемых к ним заключениях.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5.6. Протоколы подписываются председателем и секретарем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и утверждаются руководителем Учреждения. После утверждения протоколов заседаний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принятые решения доводятся до исполнителей.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5.7. Секретарь ЭК осуществляет </w:t>
      </w:r>
      <w:proofErr w:type="gramStart"/>
      <w:r w:rsidRPr="0065602C">
        <w:rPr>
          <w:color w:val="000000"/>
          <w:sz w:val="28"/>
          <w:szCs w:val="28"/>
        </w:rPr>
        <w:t>контроль за</w:t>
      </w:r>
      <w:proofErr w:type="gramEnd"/>
      <w:r w:rsidRPr="0065602C">
        <w:rPr>
          <w:color w:val="000000"/>
          <w:sz w:val="28"/>
          <w:szCs w:val="28"/>
        </w:rPr>
        <w:t xml:space="preserve"> выполнением принятых решений, учет и отчетность о работе ЭК, ведет делопроизводство и имеет право требовать от работников Учреждения своевременного представления документов, подлежащих рассмотрению на заседаниях.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5.8. Председатель руководит деятельностью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и несет ответственность за выполнение возложенных на нее задач.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602C">
        <w:rPr>
          <w:color w:val="000000"/>
          <w:sz w:val="28"/>
          <w:szCs w:val="28"/>
        </w:rPr>
        <w:t xml:space="preserve">Председатель </w:t>
      </w:r>
      <w:proofErr w:type="gramStart"/>
      <w:r w:rsidRPr="0065602C">
        <w:rPr>
          <w:color w:val="000000"/>
          <w:sz w:val="28"/>
          <w:szCs w:val="28"/>
        </w:rPr>
        <w:t>ЭК</w:t>
      </w:r>
      <w:proofErr w:type="gramEnd"/>
      <w:r w:rsidRPr="0065602C">
        <w:rPr>
          <w:color w:val="000000"/>
          <w:sz w:val="28"/>
          <w:szCs w:val="28"/>
        </w:rPr>
        <w:t xml:space="preserve"> имеет право созвать внеплановое заседание, если возникнут вопросы, требующие оперативного решения.</w:t>
      </w: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060A" w:rsidRPr="0065602C" w:rsidRDefault="00B6060A" w:rsidP="006560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1ECD" w:rsidRDefault="00E81ECD" w:rsidP="00E81ECD">
      <w:pPr>
        <w:spacing w:after="0" w:line="240" w:lineRule="auto"/>
        <w:ind w:left="75" w:right="74" w:firstLine="300"/>
        <w:jc w:val="right"/>
        <w:rPr>
          <w:rFonts w:ascii="Times New Roman" w:hAnsi="Times New Roman"/>
          <w:sz w:val="28"/>
          <w:szCs w:val="28"/>
        </w:rPr>
      </w:pPr>
    </w:p>
    <w:sectPr w:rsidR="00E81ECD" w:rsidSect="00E81EC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A6" w:rsidRDefault="009C5FA6" w:rsidP="00ED6CDB">
      <w:pPr>
        <w:spacing w:after="0" w:line="240" w:lineRule="auto"/>
      </w:pPr>
      <w:r>
        <w:separator/>
      </w:r>
    </w:p>
  </w:endnote>
  <w:endnote w:type="continuationSeparator" w:id="0">
    <w:p w:rsidR="009C5FA6" w:rsidRDefault="009C5FA6" w:rsidP="00ED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A6" w:rsidRDefault="009C5FA6" w:rsidP="00ED6CDB">
      <w:pPr>
        <w:spacing w:after="0" w:line="240" w:lineRule="auto"/>
      </w:pPr>
      <w:r>
        <w:separator/>
      </w:r>
    </w:p>
  </w:footnote>
  <w:footnote w:type="continuationSeparator" w:id="0">
    <w:p w:rsidR="009C5FA6" w:rsidRDefault="009C5FA6" w:rsidP="00ED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0A" w:rsidRDefault="00B6060A" w:rsidP="00BE36B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060A" w:rsidRDefault="00B606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0A" w:rsidRPr="00D87360" w:rsidRDefault="00B6060A" w:rsidP="00BE36BC">
    <w:pPr>
      <w:pStyle w:val="a6"/>
      <w:framePr w:wrap="around" w:vAnchor="text" w:hAnchor="margin" w:xAlign="center" w:y="1"/>
      <w:rPr>
        <w:rStyle w:val="aa"/>
        <w:sz w:val="24"/>
        <w:szCs w:val="24"/>
      </w:rPr>
    </w:pPr>
    <w:r w:rsidRPr="00D87360">
      <w:rPr>
        <w:rStyle w:val="aa"/>
        <w:sz w:val="24"/>
        <w:szCs w:val="24"/>
      </w:rPr>
      <w:fldChar w:fldCharType="begin"/>
    </w:r>
    <w:r w:rsidRPr="00D87360">
      <w:rPr>
        <w:rStyle w:val="aa"/>
        <w:sz w:val="24"/>
        <w:szCs w:val="24"/>
      </w:rPr>
      <w:instrText xml:space="preserve">PAGE  </w:instrText>
    </w:r>
    <w:r w:rsidRPr="00D87360">
      <w:rPr>
        <w:rStyle w:val="aa"/>
        <w:sz w:val="24"/>
        <w:szCs w:val="24"/>
      </w:rPr>
      <w:fldChar w:fldCharType="separate"/>
    </w:r>
    <w:r w:rsidR="00D87360">
      <w:rPr>
        <w:rStyle w:val="aa"/>
        <w:noProof/>
        <w:sz w:val="24"/>
        <w:szCs w:val="24"/>
      </w:rPr>
      <w:t>3</w:t>
    </w:r>
    <w:r w:rsidRPr="00D87360">
      <w:rPr>
        <w:rStyle w:val="aa"/>
        <w:sz w:val="24"/>
        <w:szCs w:val="24"/>
      </w:rPr>
      <w:fldChar w:fldCharType="end"/>
    </w:r>
  </w:p>
  <w:p w:rsidR="00B6060A" w:rsidRDefault="00B6060A">
    <w:pPr>
      <w:pStyle w:val="a6"/>
      <w:jc w:val="center"/>
    </w:pPr>
  </w:p>
  <w:p w:rsidR="00B6060A" w:rsidRDefault="00B606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53E"/>
    <w:multiLevelType w:val="hybridMultilevel"/>
    <w:tmpl w:val="C752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C0"/>
    <w:rsid w:val="00173E43"/>
    <w:rsid w:val="001769CD"/>
    <w:rsid w:val="00181720"/>
    <w:rsid w:val="00581BE2"/>
    <w:rsid w:val="0065602C"/>
    <w:rsid w:val="006A605A"/>
    <w:rsid w:val="006F3BB6"/>
    <w:rsid w:val="009664C0"/>
    <w:rsid w:val="00971911"/>
    <w:rsid w:val="009C5FA6"/>
    <w:rsid w:val="00AC7BE8"/>
    <w:rsid w:val="00B14203"/>
    <w:rsid w:val="00B6060A"/>
    <w:rsid w:val="00BE36BC"/>
    <w:rsid w:val="00C230C6"/>
    <w:rsid w:val="00C42F46"/>
    <w:rsid w:val="00D07629"/>
    <w:rsid w:val="00D357D0"/>
    <w:rsid w:val="00D87360"/>
    <w:rsid w:val="00DB2A77"/>
    <w:rsid w:val="00DC4EA3"/>
    <w:rsid w:val="00E81ECD"/>
    <w:rsid w:val="00EB11A3"/>
    <w:rsid w:val="00ED6CDB"/>
    <w:rsid w:val="00F5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C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6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664C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9664C0"/>
    <w:rPr>
      <w:rFonts w:cs="Times New Roman"/>
    </w:rPr>
  </w:style>
  <w:style w:type="paragraph" w:styleId="a5">
    <w:name w:val="No Spacing"/>
    <w:uiPriority w:val="1"/>
    <w:qFormat/>
    <w:rsid w:val="009664C0"/>
    <w:rPr>
      <w:sz w:val="22"/>
      <w:szCs w:val="22"/>
      <w:lang w:eastAsia="en-US"/>
    </w:rPr>
  </w:style>
  <w:style w:type="paragraph" w:customStyle="1" w:styleId="ConsTitle">
    <w:name w:val="ConsTitle"/>
    <w:uiPriority w:val="99"/>
    <w:semiHidden/>
    <w:rsid w:val="001817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p1">
    <w:name w:val="p1"/>
    <w:basedOn w:val="a"/>
    <w:uiPriority w:val="99"/>
    <w:rsid w:val="00581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E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D6CDB"/>
    <w:rPr>
      <w:rFonts w:cs="Times New Roman"/>
    </w:rPr>
  </w:style>
  <w:style w:type="paragraph" w:styleId="a8">
    <w:name w:val="footer"/>
    <w:basedOn w:val="a"/>
    <w:link w:val="a9"/>
    <w:uiPriority w:val="99"/>
    <w:rsid w:val="00ED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D6CDB"/>
    <w:rPr>
      <w:rFonts w:cs="Times New Roman"/>
    </w:rPr>
  </w:style>
  <w:style w:type="character" w:styleId="aa">
    <w:name w:val="page number"/>
    <w:uiPriority w:val="99"/>
    <w:rsid w:val="00AC7BE8"/>
    <w:rPr>
      <w:rFonts w:cs="Times New Roman"/>
    </w:rPr>
  </w:style>
  <w:style w:type="table" w:customStyle="1" w:styleId="2">
    <w:name w:val="Сетка таблицы2"/>
    <w:basedOn w:val="a1"/>
    <w:next w:val="ab"/>
    <w:rsid w:val="00DB2A7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locked/>
    <w:rsid w:val="00DB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8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873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2021-06-07T08:21:00Z</cp:lastPrinted>
  <dcterms:created xsi:type="dcterms:W3CDTF">2015-10-22T06:42:00Z</dcterms:created>
  <dcterms:modified xsi:type="dcterms:W3CDTF">2021-06-07T08:28:00Z</dcterms:modified>
</cp:coreProperties>
</file>